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F048B" w14:textId="70BAEAB9" w:rsidR="00405F86" w:rsidRPr="00A63681" w:rsidRDefault="00405F86" w:rsidP="00405F86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A63681">
        <w:rPr>
          <w:rFonts w:ascii="Times New Roman" w:hAnsi="Times New Roman" w:cs="Times New Roman"/>
          <w:b/>
          <w:sz w:val="22"/>
          <w:szCs w:val="22"/>
        </w:rPr>
        <w:t>A-2403-</w:t>
      </w:r>
      <w:r>
        <w:rPr>
          <w:rFonts w:ascii="Times New Roman" w:hAnsi="Times New Roman" w:cs="Times New Roman"/>
          <w:b/>
          <w:sz w:val="22"/>
          <w:szCs w:val="22"/>
        </w:rPr>
        <w:t>1</w:t>
      </w:r>
      <w:r w:rsidRPr="00A63681">
        <w:rPr>
          <w:rFonts w:ascii="Times New Roman" w:hAnsi="Times New Roman" w:cs="Times New Roman"/>
          <w:b/>
          <w:sz w:val="22"/>
          <w:szCs w:val="22"/>
        </w:rPr>
        <w:t>/202</w:t>
      </w:r>
      <w:r>
        <w:rPr>
          <w:rFonts w:ascii="Times New Roman" w:hAnsi="Times New Roman" w:cs="Times New Roman"/>
          <w:b/>
          <w:sz w:val="22"/>
          <w:szCs w:val="22"/>
        </w:rPr>
        <w:t>6</w:t>
      </w:r>
    </w:p>
    <w:p w14:paraId="6B1E3BBC" w14:textId="66BD7A16" w:rsidR="00405F86" w:rsidRPr="00A63681" w:rsidRDefault="00405F86" w:rsidP="00405F86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A63681">
        <w:rPr>
          <w:rFonts w:ascii="Times New Roman" w:hAnsi="Times New Roman" w:cs="Times New Roman"/>
          <w:sz w:val="22"/>
          <w:szCs w:val="22"/>
        </w:rPr>
        <w:t xml:space="preserve">Lublin, dnia </w:t>
      </w:r>
      <w:r>
        <w:rPr>
          <w:rFonts w:ascii="Times New Roman" w:hAnsi="Times New Roman" w:cs="Times New Roman"/>
          <w:sz w:val="22"/>
          <w:szCs w:val="22"/>
        </w:rPr>
        <w:t>03</w:t>
      </w:r>
      <w:r w:rsidRPr="00A6368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06</w:t>
      </w:r>
      <w:r w:rsidRPr="00A63681"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A6368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01E6833A" w14:textId="77777777" w:rsidR="00405F86" w:rsidRPr="00A63681" w:rsidRDefault="00405F86" w:rsidP="00405F86">
      <w:pPr>
        <w:rPr>
          <w:rFonts w:ascii="Times New Roman" w:hAnsi="Times New Roman" w:cs="Times New Roman"/>
        </w:rPr>
      </w:pPr>
      <w:r w:rsidRPr="00A63681">
        <w:rPr>
          <w:rFonts w:ascii="Times New Roman" w:hAnsi="Times New Roman" w:cs="Times New Roman"/>
        </w:rPr>
        <w:t xml:space="preserve">          </w:t>
      </w:r>
    </w:p>
    <w:p w14:paraId="755B444A" w14:textId="77777777" w:rsidR="00405F86" w:rsidRPr="00A63681" w:rsidRDefault="00405F86" w:rsidP="00405F86">
      <w:pPr>
        <w:rPr>
          <w:rFonts w:ascii="Times New Roman" w:hAnsi="Times New Roman" w:cs="Times New Roman"/>
        </w:rPr>
      </w:pPr>
    </w:p>
    <w:p w14:paraId="4957C928" w14:textId="77777777" w:rsidR="00405F86" w:rsidRPr="00A63681" w:rsidRDefault="00405F86" w:rsidP="00405F86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6368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7CCD820" w14:textId="77777777" w:rsidR="00405F86" w:rsidRPr="00A63681" w:rsidRDefault="00405F86" w:rsidP="00405F86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6368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2C6D953" w14:textId="77777777" w:rsidR="009277C3" w:rsidRDefault="009277C3" w:rsidP="00405F86">
      <w:pPr>
        <w:jc w:val="both"/>
        <w:rPr>
          <w:rFonts w:ascii="Times New Roman" w:hAnsi="Times New Roman" w:cs="Times New Roman"/>
          <w:sz w:val="22"/>
          <w:szCs w:val="20"/>
        </w:rPr>
      </w:pPr>
      <w:bookmarkStart w:id="0" w:name="_Hlk39082959"/>
      <w:bookmarkStart w:id="1" w:name="_Hlk44490643"/>
    </w:p>
    <w:p w14:paraId="0D699B3B" w14:textId="7A51BACF" w:rsidR="00405F86" w:rsidRPr="009277C3" w:rsidRDefault="00405F86" w:rsidP="00405F86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 w:bidi="pl-PL"/>
        </w:rPr>
      </w:pPr>
      <w:r w:rsidRPr="009277C3">
        <w:rPr>
          <w:rFonts w:ascii="Times New Roman" w:hAnsi="Times New Roman" w:cs="Times New Roman"/>
          <w:sz w:val="20"/>
          <w:szCs w:val="20"/>
        </w:rPr>
        <w:t xml:space="preserve">w postępowaniu o udzielenie zamówienia </w:t>
      </w:r>
      <w:bookmarkStart w:id="2" w:name="_Hlk67646540"/>
      <w:r w:rsidRPr="009277C3">
        <w:rPr>
          <w:rFonts w:ascii="Times New Roman" w:hAnsi="Times New Roman" w:cs="Times New Roman"/>
          <w:sz w:val="20"/>
          <w:szCs w:val="20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9277C3">
        <w:rPr>
          <w:rFonts w:ascii="Times New Roman" w:hAnsi="Times New Roman" w:cs="Times New Roman"/>
          <w:sz w:val="20"/>
          <w:szCs w:val="20"/>
        </w:rPr>
        <w:t xml:space="preserve"> </w:t>
      </w:r>
      <w:r w:rsidRPr="009277C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 w:bidi="pl-PL"/>
        </w:rPr>
        <w:t>Instalacja gazów technicznych dla pomieszczenia 216b Budynku B w Instytucie Agrofizyki Polskiej Akademii Nauk przy ul. Doświadczalnej 4 w Lublinie – etap I</w:t>
      </w:r>
    </w:p>
    <w:p w14:paraId="52BD8B1E" w14:textId="2774F02A" w:rsidR="00405F86" w:rsidRPr="00A63681" w:rsidRDefault="00405F86" w:rsidP="00405F86">
      <w:pPr>
        <w:ind w:left="-142"/>
        <w:jc w:val="center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1F0B5E6E" w14:textId="77777777" w:rsidR="00405F86" w:rsidRPr="00A63681" w:rsidRDefault="00405F86" w:rsidP="009277C3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2325E82" w14:textId="77777777" w:rsidR="00405F86" w:rsidRPr="00A63681" w:rsidRDefault="00405F86" w:rsidP="00405F86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1604BB6" w14:textId="77777777" w:rsidR="00405F86" w:rsidRPr="00A63681" w:rsidRDefault="00405F86" w:rsidP="00405F86">
      <w:pPr>
        <w:overflowPunct/>
        <w:spacing w:line="276" w:lineRule="auto"/>
        <w:ind w:left="-142"/>
        <w:contextualSpacing/>
        <w:jc w:val="both"/>
        <w:rPr>
          <w:rFonts w:ascii="Times New Roman" w:eastAsia="Microsoft Sans Serif" w:hAnsi="Times New Roman" w:cs="Times New Roman"/>
          <w:bCs/>
          <w:color w:val="000000"/>
          <w:sz w:val="18"/>
          <w:lang w:eastAsia="pl-PL" w:bidi="pl-PL"/>
        </w:rPr>
      </w:pPr>
      <w:r w:rsidRPr="00A63681">
        <w:rPr>
          <w:rFonts w:ascii="Times New Roman" w:eastAsia="Microsoft Sans Serif" w:hAnsi="Times New Roman" w:cs="Times New Roman"/>
          <w:bCs/>
          <w:color w:val="000000"/>
          <w:sz w:val="18"/>
          <w:lang w:eastAsia="pl-PL" w:bidi="pl-PL"/>
        </w:rPr>
        <w:t>Źródło finansowania:</w:t>
      </w:r>
    </w:p>
    <w:p w14:paraId="22C75D9E" w14:textId="77777777" w:rsidR="00405F86" w:rsidRPr="00405F86" w:rsidRDefault="00405F86" w:rsidP="00405F86">
      <w:pPr>
        <w:numPr>
          <w:ilvl w:val="0"/>
          <w:numId w:val="2"/>
        </w:numPr>
        <w:overflowPunct/>
        <w:autoSpaceDE w:val="0"/>
        <w:autoSpaceDN w:val="0"/>
        <w:adjustRightInd w:val="0"/>
        <w:spacing w:line="260" w:lineRule="atLeast"/>
        <w:ind w:left="284" w:hanging="284"/>
        <w:jc w:val="both"/>
        <w:rPr>
          <w:rFonts w:ascii="Times New Roman" w:hAnsi="Times New Roman" w:cs="Times New Roman"/>
          <w:i/>
          <w:color w:val="auto"/>
          <w:sz w:val="22"/>
          <w:szCs w:val="18"/>
          <w:lang w:eastAsia="ar-SA" w:bidi="pl-PL"/>
        </w:rPr>
      </w:pPr>
      <w:r w:rsidRPr="00405F86">
        <w:rPr>
          <w:rFonts w:ascii="Times New Roman" w:hAnsi="Times New Roman" w:cs="Times New Roman"/>
          <w:i/>
          <w:color w:val="auto"/>
          <w:sz w:val="22"/>
          <w:szCs w:val="18"/>
          <w:lang w:eastAsia="ar-SA" w:bidi="pl-PL"/>
        </w:rPr>
        <w:t>Środki własne Instytutu Agrofizyki PAN</w:t>
      </w:r>
    </w:p>
    <w:p w14:paraId="43D1EAC9" w14:textId="77777777" w:rsidR="00405F86" w:rsidRPr="00A63681" w:rsidRDefault="00405F86" w:rsidP="00405F86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6728ED5F" w14:textId="77777777" w:rsidR="00405F86" w:rsidRPr="00A63681" w:rsidRDefault="00405F86" w:rsidP="00405F86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A63681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A63681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>
        <w:rPr>
          <w:rFonts w:ascii="Times New Roman" w:hAnsi="Times New Roman" w:cs="Times New Roman"/>
          <w:sz w:val="22"/>
          <w:szCs w:val="20"/>
        </w:rPr>
        <w:t>4</w:t>
      </w:r>
      <w:r w:rsidRPr="00A63681">
        <w:rPr>
          <w:rFonts w:ascii="Times New Roman" w:hAnsi="Times New Roman" w:cs="Times New Roman"/>
          <w:sz w:val="22"/>
          <w:szCs w:val="20"/>
        </w:rPr>
        <w:t xml:space="preserve"> r. poz. 1</w:t>
      </w:r>
      <w:r>
        <w:rPr>
          <w:rFonts w:ascii="Times New Roman" w:hAnsi="Times New Roman" w:cs="Times New Roman"/>
          <w:sz w:val="22"/>
          <w:szCs w:val="20"/>
        </w:rPr>
        <w:t>320</w:t>
      </w:r>
      <w:r w:rsidRPr="00A63681">
        <w:rPr>
          <w:rFonts w:ascii="Times New Roman" w:hAnsi="Times New Roman" w:cs="Times New Roman"/>
          <w:sz w:val="22"/>
          <w:szCs w:val="20"/>
        </w:rPr>
        <w:t xml:space="preserve"> z </w:t>
      </w:r>
      <w:proofErr w:type="spellStart"/>
      <w:r w:rsidRPr="00A63681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A63681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282732E0" w14:textId="77777777" w:rsidR="00405F86" w:rsidRPr="00A63681" w:rsidRDefault="00405F86" w:rsidP="00405F86">
      <w:pPr>
        <w:widowControl/>
        <w:jc w:val="both"/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</w:pPr>
    </w:p>
    <w:p w14:paraId="02D77B4B" w14:textId="77777777" w:rsidR="00405F86" w:rsidRPr="00A63681" w:rsidRDefault="00405F86" w:rsidP="00405F86">
      <w:pPr>
        <w:widowControl/>
        <w:jc w:val="both"/>
        <w:rPr>
          <w:rFonts w:ascii="Times New Roman" w:hAnsi="Times New Roman" w:cs="Times New Roman"/>
          <w:snapToGrid w:val="0"/>
        </w:rPr>
      </w:pPr>
      <w:r w:rsidRPr="00A63681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1FA19D67" w14:textId="77777777" w:rsidR="00405F86" w:rsidRPr="00A63681" w:rsidRDefault="00405F86" w:rsidP="00405F86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A63681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162031E5" w14:textId="6A5D332D" w:rsidR="00405F86" w:rsidRDefault="00C46C8F" w:rsidP="00405F86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119 868,46</w:t>
      </w:r>
      <w:r w:rsidR="00405F86" w:rsidRPr="00A63681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 </w:t>
      </w:r>
      <w:r w:rsidR="00405F86" w:rsidRPr="00A63681">
        <w:rPr>
          <w:rFonts w:ascii="Times New Roman" w:hAnsi="Times New Roman" w:cs="Times New Roman"/>
          <w:b/>
          <w:snapToGrid w:val="0"/>
        </w:rPr>
        <w:t>(PLN) brutto</w:t>
      </w:r>
    </w:p>
    <w:p w14:paraId="6C26CE85" w14:textId="77777777" w:rsidR="00405F86" w:rsidRDefault="00405F86" w:rsidP="00405F86">
      <w:pPr>
        <w:widowControl/>
        <w:overflowPunct/>
        <w:spacing w:after="200" w:line="276" w:lineRule="auto"/>
        <w:ind w:left="-142" w:right="566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14:paraId="27CDA43A" w14:textId="77777777" w:rsidR="00405F86" w:rsidRPr="00A63681" w:rsidRDefault="00405F86" w:rsidP="00405F86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7220BBB" w14:textId="77777777" w:rsidR="00405F86" w:rsidRPr="00A63681" w:rsidRDefault="00405F86" w:rsidP="00405F86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A6368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21348"/>
    <w:multiLevelType w:val="hybridMultilevel"/>
    <w:tmpl w:val="EE0857D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41756B3"/>
    <w:multiLevelType w:val="hybridMultilevel"/>
    <w:tmpl w:val="9E548F3A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405F86"/>
    <w:rsid w:val="00727B0D"/>
    <w:rsid w:val="0081560E"/>
    <w:rsid w:val="009277C3"/>
    <w:rsid w:val="0095487A"/>
    <w:rsid w:val="00A219A7"/>
    <w:rsid w:val="00C46C8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05F86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Ewa Buchajczuk</cp:lastModifiedBy>
  <cp:revision>4</cp:revision>
  <cp:lastPrinted>2026-06-03T10:09:00Z</cp:lastPrinted>
  <dcterms:created xsi:type="dcterms:W3CDTF">2026-06-03T06:15:00Z</dcterms:created>
  <dcterms:modified xsi:type="dcterms:W3CDTF">2026-06-03T10:09:00Z</dcterms:modified>
  <dc:language>pl-PL</dc:language>
</cp:coreProperties>
</file>